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right="-1" w:firstLine="0"/>
        <w:jc w:val="center"/>
      </w:pPr>
      <w:bookmarkStart w:id="0" w:name="bookmark1"/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 w:line="240" w:lineRule="auto"/>
        <w:ind w:left="1580" w:right="1260"/>
        <w:jc w:val="center"/>
      </w:pPr>
    </w:p>
    <w:p w:rsidR="000632BB" w:rsidRPr="000B4BBB" w:rsidRDefault="000632BB" w:rsidP="006330BE">
      <w:pPr>
        <w:pStyle w:val="22"/>
        <w:keepNext/>
        <w:keepLines/>
        <w:shd w:val="clear" w:color="auto" w:fill="auto"/>
        <w:spacing w:before="0" w:after="103" w:line="360" w:lineRule="auto"/>
        <w:ind w:right="-1" w:firstLine="0"/>
        <w:jc w:val="center"/>
        <w:rPr>
          <w:sz w:val="36"/>
          <w:szCs w:val="36"/>
        </w:rPr>
      </w:pPr>
      <w:r w:rsidRPr="000B4BBB">
        <w:rPr>
          <w:sz w:val="36"/>
          <w:szCs w:val="36"/>
        </w:rPr>
        <w:t>ОБОСНОВЫВАЮЩИЕ МАТЕРИАЛЫ</w:t>
      </w:r>
    </w:p>
    <w:p w:rsidR="00924548" w:rsidRPr="000B4BBB" w:rsidRDefault="000632BB" w:rsidP="006330BE">
      <w:pPr>
        <w:pStyle w:val="22"/>
        <w:keepNext/>
        <w:keepLines/>
        <w:shd w:val="clear" w:color="auto" w:fill="auto"/>
        <w:spacing w:before="0" w:after="103" w:line="360" w:lineRule="auto"/>
        <w:ind w:right="-1" w:firstLine="0"/>
        <w:jc w:val="center"/>
        <w:rPr>
          <w:sz w:val="36"/>
          <w:szCs w:val="36"/>
        </w:rPr>
      </w:pPr>
      <w:r w:rsidRPr="000B4BBB">
        <w:rPr>
          <w:sz w:val="36"/>
          <w:szCs w:val="36"/>
        </w:rPr>
        <w:t xml:space="preserve">К СХЕМЕ ТЕПЛОСНАБЖЕНИЯ </w:t>
      </w:r>
    </w:p>
    <w:p w:rsidR="00AA31C9" w:rsidRDefault="00AA31C9" w:rsidP="00AA31C9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поселения  Новониколаевского сельсовета </w:t>
      </w:r>
    </w:p>
    <w:p w:rsidR="00AA31C9" w:rsidRDefault="00AA31C9" w:rsidP="00AA31C9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Новониколаевка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района </w:t>
      </w:r>
    </w:p>
    <w:p w:rsidR="00AA31C9" w:rsidRPr="00D673F5" w:rsidRDefault="00AA31C9" w:rsidP="00AA31C9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Новосибирской области на 2013-2017 г.г. и на период до 2028 г. </w:t>
      </w:r>
    </w:p>
    <w:p w:rsidR="00924548" w:rsidRDefault="00924548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  <w:rPr>
          <w:sz w:val="24"/>
          <w:szCs w:val="24"/>
        </w:rPr>
      </w:pPr>
    </w:p>
    <w:p w:rsidR="00924548" w:rsidRDefault="00924548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  <w:rPr>
          <w:sz w:val="24"/>
          <w:szCs w:val="24"/>
        </w:rPr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  <w:rPr>
          <w:sz w:val="32"/>
          <w:szCs w:val="32"/>
        </w:rPr>
      </w:pPr>
      <w:r w:rsidRPr="00924548">
        <w:rPr>
          <w:sz w:val="32"/>
          <w:szCs w:val="32"/>
        </w:rPr>
        <w:t xml:space="preserve">Приложение </w:t>
      </w:r>
      <w:r w:rsidR="00EE5760">
        <w:rPr>
          <w:sz w:val="32"/>
          <w:szCs w:val="32"/>
        </w:rPr>
        <w:t>1</w:t>
      </w:r>
      <w:r w:rsidRPr="00924548">
        <w:rPr>
          <w:sz w:val="32"/>
          <w:szCs w:val="32"/>
        </w:rPr>
        <w:t xml:space="preserve"> к </w:t>
      </w:r>
      <w:r w:rsidR="001C2644">
        <w:rPr>
          <w:sz w:val="32"/>
          <w:szCs w:val="32"/>
        </w:rPr>
        <w:t>Главе</w:t>
      </w:r>
      <w:r w:rsidRPr="00924548">
        <w:rPr>
          <w:sz w:val="32"/>
          <w:szCs w:val="32"/>
        </w:rPr>
        <w:t xml:space="preserve"> 2</w:t>
      </w:r>
    </w:p>
    <w:p w:rsidR="000632BB" w:rsidRPr="00924548" w:rsidRDefault="000632BB" w:rsidP="006330BE">
      <w:pPr>
        <w:pStyle w:val="22"/>
        <w:keepNext/>
        <w:keepLines/>
        <w:shd w:val="clear" w:color="auto" w:fill="auto"/>
        <w:spacing w:before="0" w:after="103"/>
        <w:ind w:right="-1" w:firstLine="0"/>
        <w:jc w:val="center"/>
        <w:rPr>
          <w:sz w:val="32"/>
          <w:szCs w:val="32"/>
        </w:rPr>
      </w:pPr>
      <w:r w:rsidRPr="00924548">
        <w:rPr>
          <w:sz w:val="32"/>
          <w:szCs w:val="32"/>
        </w:rPr>
        <w:t xml:space="preserve">Тепловые нагрузки потребителей </w:t>
      </w: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0632BB" w:rsidRDefault="000632BB" w:rsidP="006330BE">
      <w:pPr>
        <w:pStyle w:val="22"/>
        <w:keepNext/>
        <w:keepLines/>
        <w:shd w:val="clear" w:color="auto" w:fill="auto"/>
        <w:spacing w:before="0" w:after="103"/>
        <w:ind w:left="1580" w:right="1260"/>
        <w:jc w:val="center"/>
      </w:pPr>
    </w:p>
    <w:p w:rsidR="009E0BD2" w:rsidRDefault="009E0BD2" w:rsidP="006330B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E0BD2" w:rsidRDefault="009E0BD2" w:rsidP="006330B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E0BD2" w:rsidRDefault="009E0BD2" w:rsidP="006330B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E0BD2" w:rsidRDefault="009E0BD2" w:rsidP="006330B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24548" w:rsidRDefault="00924548" w:rsidP="006330B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47D1E" w:rsidRDefault="00247D1E" w:rsidP="006330B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47D1E" w:rsidRDefault="00247D1E" w:rsidP="006330B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9E0BD2" w:rsidRDefault="00C06089" w:rsidP="00F76EA9">
      <w:pPr>
        <w:pStyle w:val="22"/>
        <w:keepNext/>
        <w:keepLines/>
        <w:shd w:val="clear" w:color="auto" w:fill="auto"/>
        <w:spacing w:before="0" w:after="103"/>
        <w:ind w:left="1580" w:right="-1"/>
        <w:jc w:val="center"/>
        <w:rPr>
          <w:i/>
          <w:sz w:val="24"/>
          <w:szCs w:val="24"/>
        </w:rPr>
      </w:pPr>
      <w:r w:rsidRPr="00C06089">
        <w:rPr>
          <w:i/>
          <w:sz w:val="24"/>
          <w:szCs w:val="24"/>
        </w:rPr>
        <w:t xml:space="preserve">Тепловые нагрузки потребителей </w:t>
      </w:r>
      <w:r w:rsidR="00BF60AF">
        <w:rPr>
          <w:i/>
          <w:sz w:val="24"/>
          <w:szCs w:val="24"/>
        </w:rPr>
        <w:t xml:space="preserve">с.Новониколаевка и </w:t>
      </w:r>
      <w:proofErr w:type="spellStart"/>
      <w:r w:rsidR="00BF60AF">
        <w:rPr>
          <w:i/>
          <w:sz w:val="24"/>
          <w:szCs w:val="24"/>
        </w:rPr>
        <w:t>д.Богатиха</w:t>
      </w:r>
      <w:proofErr w:type="spellEnd"/>
    </w:p>
    <w:p w:rsidR="00BF60AF" w:rsidRDefault="0025785E" w:rsidP="006330BE">
      <w:pPr>
        <w:tabs>
          <w:tab w:val="left" w:pos="2488"/>
        </w:tabs>
      </w:pPr>
      <w:r>
        <w:tab/>
      </w:r>
    </w:p>
    <w:tbl>
      <w:tblPr>
        <w:tblOverlap w:val="never"/>
        <w:tblW w:w="8884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56"/>
        <w:gridCol w:w="4673"/>
        <w:gridCol w:w="1136"/>
        <w:gridCol w:w="994"/>
        <w:gridCol w:w="501"/>
        <w:gridCol w:w="1124"/>
      </w:tblGrid>
      <w:tr w:rsidR="00BF60AF" w:rsidTr="00BF60AF">
        <w:trPr>
          <w:trHeight w:hRule="exact" w:val="763"/>
          <w:jc w:val="center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60AF" w:rsidRPr="002F71B6" w:rsidRDefault="00BF60AF" w:rsidP="00BF60AF">
            <w:pPr>
              <w:pStyle w:val="11"/>
              <w:shd w:val="clear" w:color="auto" w:fill="auto"/>
              <w:ind w:left="120"/>
            </w:pPr>
            <w:r w:rsidRPr="002F71B6">
              <w:rPr>
                <w:rStyle w:val="75pt"/>
                <w:rFonts w:eastAsia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F71B6">
              <w:rPr>
                <w:rStyle w:val="75pt"/>
                <w:rFonts w:eastAsia="Tahoma"/>
                <w:sz w:val="20"/>
                <w:szCs w:val="20"/>
              </w:rPr>
              <w:t>п</w:t>
            </w:r>
            <w:proofErr w:type="spellEnd"/>
            <w:proofErr w:type="gramEnd"/>
            <w:r w:rsidRPr="002F71B6">
              <w:rPr>
                <w:rStyle w:val="75pt"/>
                <w:rFonts w:eastAsia="Tahoma"/>
                <w:sz w:val="20"/>
                <w:szCs w:val="20"/>
              </w:rPr>
              <w:t>/</w:t>
            </w:r>
            <w:proofErr w:type="spellStart"/>
            <w:r w:rsidRPr="002F71B6">
              <w:rPr>
                <w:rStyle w:val="75pt"/>
                <w:rFonts w:eastAsia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60AF" w:rsidRPr="002F71B6" w:rsidRDefault="00BF60AF" w:rsidP="00BF60AF">
            <w:pPr>
              <w:pStyle w:val="11"/>
              <w:shd w:val="clear" w:color="auto" w:fill="auto"/>
              <w:jc w:val="center"/>
            </w:pPr>
            <w:r w:rsidRPr="002F71B6">
              <w:rPr>
                <w:rStyle w:val="75pt"/>
                <w:rFonts w:eastAsia="Tahoma"/>
                <w:sz w:val="20"/>
                <w:szCs w:val="20"/>
              </w:rPr>
              <w:t>Потребители, адрес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60AF" w:rsidRPr="002F71B6" w:rsidRDefault="00BF60AF" w:rsidP="00BF60AF">
            <w:pPr>
              <w:pStyle w:val="11"/>
              <w:shd w:val="clear" w:color="auto" w:fill="auto"/>
              <w:spacing w:after="60"/>
              <w:ind w:left="24"/>
              <w:jc w:val="center"/>
            </w:pPr>
            <w:r w:rsidRPr="002F71B6">
              <w:rPr>
                <w:rStyle w:val="75pt"/>
                <w:rFonts w:eastAsia="Tahoma"/>
                <w:sz w:val="20"/>
                <w:szCs w:val="20"/>
              </w:rPr>
              <w:t>Единицы</w:t>
            </w:r>
          </w:p>
          <w:p w:rsidR="00BF60AF" w:rsidRPr="002F71B6" w:rsidRDefault="00BF60AF" w:rsidP="00BF60AF">
            <w:pPr>
              <w:pStyle w:val="11"/>
              <w:shd w:val="clear" w:color="auto" w:fill="auto"/>
              <w:spacing w:before="60"/>
              <w:ind w:left="24"/>
              <w:jc w:val="center"/>
            </w:pPr>
            <w:r w:rsidRPr="002F71B6">
              <w:rPr>
                <w:rStyle w:val="75pt"/>
                <w:rFonts w:eastAsia="Tahoma"/>
                <w:sz w:val="20"/>
                <w:szCs w:val="20"/>
              </w:rPr>
              <w:t>измерения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0AF" w:rsidRPr="002F71B6" w:rsidRDefault="00BF60AF" w:rsidP="00BF60AF">
            <w:pPr>
              <w:pStyle w:val="11"/>
              <w:shd w:val="clear" w:color="auto" w:fill="auto"/>
              <w:jc w:val="center"/>
            </w:pPr>
            <w:r>
              <w:rPr>
                <w:rStyle w:val="75pt"/>
                <w:rFonts w:eastAsia="Tahoma"/>
                <w:sz w:val="20"/>
                <w:szCs w:val="20"/>
              </w:rPr>
              <w:t>М</w:t>
            </w:r>
            <w:r w:rsidRPr="002F71B6">
              <w:rPr>
                <w:rStyle w:val="75pt"/>
                <w:rFonts w:eastAsia="Tahoma"/>
                <w:sz w:val="20"/>
                <w:szCs w:val="20"/>
              </w:rPr>
              <w:t>аксимально-часовые тепловые нагрузки, Гкал/час</w:t>
            </w:r>
          </w:p>
        </w:tc>
      </w:tr>
      <w:tr w:rsidR="00BF60AF" w:rsidTr="00BF60AF">
        <w:trPr>
          <w:trHeight w:val="768"/>
          <w:jc w:val="center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F60AF" w:rsidRPr="002F71B6" w:rsidRDefault="00BF60AF" w:rsidP="00BF60A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F60AF" w:rsidRPr="002F71B6" w:rsidRDefault="00BF60AF" w:rsidP="00BF60A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F60AF" w:rsidRPr="002F71B6" w:rsidRDefault="00BF60AF" w:rsidP="00BF60A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60AF" w:rsidRPr="002F71B6" w:rsidRDefault="00BF60AF" w:rsidP="00BF60AF">
            <w:pPr>
              <w:pStyle w:val="11"/>
              <w:shd w:val="clear" w:color="auto" w:fill="auto"/>
              <w:jc w:val="center"/>
            </w:pPr>
            <w:r w:rsidRPr="002F71B6">
              <w:rPr>
                <w:rStyle w:val="75pt"/>
                <w:rFonts w:eastAsia="Tahoma"/>
                <w:sz w:val="20"/>
                <w:szCs w:val="20"/>
              </w:rPr>
              <w:t>отопление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60AF" w:rsidRPr="002F71B6" w:rsidRDefault="00BF60AF" w:rsidP="00BF60AF">
            <w:pPr>
              <w:pStyle w:val="11"/>
              <w:jc w:val="center"/>
            </w:pPr>
            <w:r w:rsidRPr="002F71B6">
              <w:rPr>
                <w:rStyle w:val="85pt"/>
                <w:b/>
                <w:sz w:val="20"/>
                <w:szCs w:val="20"/>
              </w:rPr>
              <w:t>ГВС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0AF" w:rsidRPr="002F71B6" w:rsidRDefault="00BF60AF" w:rsidP="00BF60AF">
            <w:pPr>
              <w:pStyle w:val="11"/>
              <w:ind w:right="50"/>
              <w:jc w:val="center"/>
            </w:pPr>
            <w:r w:rsidRPr="002F71B6">
              <w:rPr>
                <w:rStyle w:val="Tahoma65pt"/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BF60AF" w:rsidRPr="0025785E" w:rsidTr="00BF60AF">
        <w:trPr>
          <w:trHeight w:hRule="exact" w:val="340"/>
          <w:jc w:val="center"/>
        </w:trPr>
        <w:tc>
          <w:tcPr>
            <w:tcW w:w="88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0AF" w:rsidRPr="00BF60AF" w:rsidRDefault="00BF60AF" w:rsidP="00BF60A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F60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</w:t>
            </w:r>
            <w:proofErr w:type="gramStart"/>
            <w:r w:rsidRPr="00BF60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.Н</w:t>
            </w:r>
            <w:proofErr w:type="gramEnd"/>
            <w:r w:rsidRPr="00BF60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овониколаевка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0,0073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pStyle w:val="11"/>
              <w:shd w:val="clear" w:color="auto" w:fill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0,0073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д.34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pStyle w:val="11"/>
              <w:shd w:val="clear" w:color="auto" w:fill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0,017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Школьная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0,0062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0,0112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0,0112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Школьная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0,032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rFonts w:eastAsia="Tahoma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0,255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rFonts w:eastAsia="Tahoma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0,194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д.53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rFonts w:eastAsia="Tahoma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7545AD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д.5</w:t>
            </w:r>
            <w:r w:rsidR="007545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rFonts w:eastAsia="Tahoma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д.61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0,0103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0,0103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7545AD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д.6</w:t>
            </w:r>
            <w:r w:rsidR="007545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0,0242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0,0242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0,0099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0,0099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0,009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д.69-2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д.69-1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д.45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rFonts w:eastAsia="Tahoma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д.43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rFonts w:eastAsia="Tahoma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19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д.41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rFonts w:eastAsia="Tahoma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0,011</w:t>
            </w:r>
          </w:p>
        </w:tc>
      </w:tr>
      <w:tr w:rsidR="00674034" w:rsidRPr="0025785E" w:rsidTr="00674034">
        <w:trPr>
          <w:trHeight w:hRule="exact" w:val="3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rStyle w:val="75pt"/>
                <w:rFonts w:eastAsia="Tahoma"/>
                <w:b w:val="0"/>
                <w:sz w:val="20"/>
                <w:szCs w:val="20"/>
              </w:rPr>
            </w:pPr>
            <w:r w:rsidRPr="002F71B6">
              <w:rPr>
                <w:rStyle w:val="75pt"/>
                <w:rFonts w:eastAsia="Tahoma"/>
                <w:b w:val="0"/>
                <w:sz w:val="20"/>
                <w:szCs w:val="20"/>
              </w:rPr>
              <w:t>20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д.39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206"/>
              <w:rPr>
                <w:rStyle w:val="a4"/>
                <w:rFonts w:eastAsia="Tahoma"/>
                <w:b w:val="0"/>
              </w:rPr>
            </w:pPr>
            <w:r w:rsidRPr="002F71B6">
              <w:rPr>
                <w:rStyle w:val="a4"/>
                <w:rFonts w:eastAsia="Tahoma"/>
                <w:b w:val="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034" w:rsidRPr="004C78AB" w:rsidRDefault="00674034" w:rsidP="00BF60AF">
            <w:pPr>
              <w:spacing w:line="240" w:lineRule="auto"/>
              <w:jc w:val="center"/>
              <w:rPr>
                <w:rStyle w:val="a4"/>
                <w:b w:val="0"/>
                <w:sz w:val="16"/>
                <w:szCs w:val="16"/>
              </w:rPr>
            </w:pPr>
            <w:r>
              <w:rPr>
                <w:rStyle w:val="a4"/>
                <w:b w:val="0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674034" w:rsidRPr="00B8657C" w:rsidTr="00674034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b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21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д.37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b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5785E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674034" w:rsidRPr="00B8657C" w:rsidTr="00674034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b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jc w:val="center"/>
              <w:rPr>
                <w:b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5785E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23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д.31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563131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0,007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24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д.29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563131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25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563131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26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д.27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563131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27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563131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0,051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28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563131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0,008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29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563131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30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563131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31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д.19-2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563131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0,007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32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33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д.19-1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0,007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34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35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 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36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 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0,017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37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 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38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 д.35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0,192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39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 д.33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0,206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40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Южная, д31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0,0095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0,0095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41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 д.29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0,024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42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 д.39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0,0096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0,0096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43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 д.41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0,039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44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 д.48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45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 д.42-2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46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 д.42-1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47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 д.40-2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48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Южная д.40-1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49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0,023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50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0,059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51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0,013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52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0,012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53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0,047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0,047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54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0,026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55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56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0,014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57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58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59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</w:tr>
      <w:tr w:rsidR="00674034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60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BF60AF" w:rsidRDefault="00674034" w:rsidP="00BF60AF">
            <w:pPr>
              <w:ind w:firstLine="149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 д.25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Pr="002F71B6" w:rsidRDefault="00674034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4034" w:rsidRDefault="00674034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4034" w:rsidRPr="00674034" w:rsidRDefault="006740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40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</w:t>
            </w:r>
          </w:p>
        </w:tc>
      </w:tr>
      <w:tr w:rsidR="00BF60AF" w:rsidRPr="00B8657C" w:rsidTr="00BF60AF">
        <w:tblPrEx>
          <w:tblLook w:val="0000"/>
        </w:tblPrEx>
        <w:trPr>
          <w:trHeight w:hRule="exact" w:val="317"/>
          <w:jc w:val="center"/>
        </w:trPr>
        <w:tc>
          <w:tcPr>
            <w:tcW w:w="8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0AF" w:rsidRPr="00BF60AF" w:rsidRDefault="00BF60AF" w:rsidP="00BF6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Д.Богатиха</w:t>
            </w:r>
            <w:proofErr w:type="spellEnd"/>
          </w:p>
        </w:tc>
      </w:tr>
      <w:tr w:rsidR="00C0712C" w:rsidRPr="00B8657C" w:rsidTr="00253192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61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712C" w:rsidRPr="00461DDF" w:rsidRDefault="00C0712C" w:rsidP="00253192">
            <w:pPr>
              <w:jc w:val="center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 45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Pr="002F71B6" w:rsidRDefault="00C0712C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712C" w:rsidRPr="00C0712C" w:rsidRDefault="00C0712C" w:rsidP="00BF6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12C">
              <w:rPr>
                <w:rFonts w:ascii="Times New Roman" w:hAnsi="Times New Roman" w:cs="Times New Roman"/>
                <w:sz w:val="20"/>
                <w:szCs w:val="20"/>
              </w:rPr>
              <w:t>0,101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Default="00C0712C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712C" w:rsidRPr="00C0712C" w:rsidRDefault="00C0712C" w:rsidP="00C071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12C">
              <w:rPr>
                <w:rFonts w:ascii="Times New Roman" w:hAnsi="Times New Roman" w:cs="Times New Roman"/>
                <w:sz w:val="20"/>
                <w:szCs w:val="20"/>
              </w:rPr>
              <w:t>0,101</w:t>
            </w:r>
          </w:p>
        </w:tc>
      </w:tr>
      <w:tr w:rsidR="00C0712C" w:rsidRPr="00B8657C" w:rsidTr="00253192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62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712C" w:rsidRPr="00461DDF" w:rsidRDefault="00C0712C" w:rsidP="00253192">
            <w:pPr>
              <w:jc w:val="center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 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Pr="002F71B6" w:rsidRDefault="00C0712C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712C" w:rsidRPr="00C0712C" w:rsidRDefault="00C0712C" w:rsidP="00BF6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12C">
              <w:rPr>
                <w:rFonts w:ascii="Times New Roman" w:hAnsi="Times New Roman" w:cs="Times New Roman"/>
                <w:sz w:val="20"/>
                <w:szCs w:val="20"/>
              </w:rPr>
              <w:t>0,016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Default="00C0712C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712C" w:rsidRPr="00C0712C" w:rsidRDefault="00C0712C" w:rsidP="00C071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12C">
              <w:rPr>
                <w:rFonts w:ascii="Times New Roman" w:hAnsi="Times New Roman" w:cs="Times New Roman"/>
                <w:sz w:val="20"/>
                <w:szCs w:val="20"/>
              </w:rPr>
              <w:t>0,016</w:t>
            </w:r>
          </w:p>
        </w:tc>
      </w:tr>
      <w:tr w:rsidR="00C0712C" w:rsidRPr="00B8657C" w:rsidTr="00253192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63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712C" w:rsidRPr="00461DDF" w:rsidRDefault="00C0712C" w:rsidP="00253192">
            <w:pPr>
              <w:jc w:val="center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 43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Pr="002F71B6" w:rsidRDefault="00C0712C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712C" w:rsidRPr="00C0712C" w:rsidRDefault="00C0712C" w:rsidP="00BF6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12C">
              <w:rPr>
                <w:rFonts w:ascii="Times New Roman" w:hAnsi="Times New Roman" w:cs="Times New Roman"/>
                <w:sz w:val="20"/>
                <w:szCs w:val="20"/>
              </w:rPr>
              <w:t>0,020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Default="00C0712C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712C" w:rsidRPr="00C0712C" w:rsidRDefault="00C0712C" w:rsidP="00C071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12C">
              <w:rPr>
                <w:rFonts w:ascii="Times New Roman" w:hAnsi="Times New Roman" w:cs="Times New Roman"/>
                <w:sz w:val="20"/>
                <w:szCs w:val="20"/>
              </w:rPr>
              <w:t>0,020</w:t>
            </w:r>
          </w:p>
        </w:tc>
      </w:tr>
      <w:tr w:rsidR="00C0712C" w:rsidRPr="00B8657C" w:rsidTr="00253192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64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712C" w:rsidRPr="00461DDF" w:rsidRDefault="00C0712C" w:rsidP="00253192">
            <w:pPr>
              <w:jc w:val="center"/>
            </w:pPr>
            <w:r>
              <w:t>Ул</w:t>
            </w:r>
            <w:proofErr w:type="gramStart"/>
            <w:r>
              <w:t>.О</w:t>
            </w:r>
            <w:proofErr w:type="gramEnd"/>
            <w:r>
              <w:t>зерная, 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Pr="002F71B6" w:rsidRDefault="00C0712C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712C" w:rsidRPr="00C0712C" w:rsidRDefault="00C0712C" w:rsidP="00BF6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12C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Default="00C0712C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712C" w:rsidRPr="00C0712C" w:rsidRDefault="00C0712C" w:rsidP="00C071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12C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</w:tr>
      <w:tr w:rsidR="00C0712C" w:rsidRPr="00B8657C" w:rsidTr="00253192">
        <w:tblPrEx>
          <w:tblLook w:val="0000"/>
        </w:tblPrEx>
        <w:trPr>
          <w:trHeight w:hRule="exact" w:val="31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Default="0074690B" w:rsidP="00BF60AF">
            <w:pPr>
              <w:pStyle w:val="11"/>
              <w:shd w:val="clear" w:color="auto" w:fill="auto"/>
              <w:ind w:left="52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65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712C" w:rsidRPr="00461DDF" w:rsidRDefault="00C0712C" w:rsidP="00253192">
            <w:pPr>
              <w:jc w:val="center"/>
            </w:pPr>
            <w:r>
              <w:t>Ул</w:t>
            </w:r>
            <w:proofErr w:type="gramStart"/>
            <w:r>
              <w:t>.О</w:t>
            </w:r>
            <w:proofErr w:type="gramEnd"/>
            <w:r>
              <w:t>зерная,4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Pr="002F71B6" w:rsidRDefault="00C0712C" w:rsidP="00BF60AF">
            <w:pPr>
              <w:spacing w:line="240" w:lineRule="auto"/>
              <w:jc w:val="center"/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F71B6">
              <w:rPr>
                <w:rStyle w:val="Sylfaen75pt"/>
                <w:rFonts w:ascii="Times New Roman" w:hAnsi="Times New Roman" w:cs="Times New Roman"/>
                <w:b w:val="0"/>
                <w:sz w:val="20"/>
                <w:szCs w:val="20"/>
              </w:rPr>
              <w:t>Гкал/час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712C" w:rsidRPr="00C0712C" w:rsidRDefault="00C0712C" w:rsidP="00BF6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12C">
              <w:rPr>
                <w:rFonts w:ascii="Times New Roman" w:hAnsi="Times New Roman" w:cs="Times New Roman"/>
                <w:sz w:val="20"/>
                <w:szCs w:val="20"/>
              </w:rPr>
              <w:t>0,023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712C" w:rsidRDefault="00C0712C" w:rsidP="00BF60AF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712C" w:rsidRPr="00C0712C" w:rsidRDefault="00C0712C" w:rsidP="00C071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12C">
              <w:rPr>
                <w:rFonts w:ascii="Times New Roman" w:hAnsi="Times New Roman" w:cs="Times New Roman"/>
                <w:sz w:val="20"/>
                <w:szCs w:val="20"/>
              </w:rPr>
              <w:t>0,023</w:t>
            </w:r>
          </w:p>
        </w:tc>
      </w:tr>
    </w:tbl>
    <w:p w:rsidR="003D0969" w:rsidRDefault="003D0969" w:rsidP="006330BE">
      <w:pPr>
        <w:tabs>
          <w:tab w:val="left" w:pos="2488"/>
        </w:tabs>
      </w:pPr>
    </w:p>
    <w:sectPr w:rsidR="003D0969" w:rsidSect="00247D1E">
      <w:footerReference w:type="default" r:id="rId7"/>
      <w:pgSz w:w="11906" w:h="16838"/>
      <w:pgMar w:top="709" w:right="850" w:bottom="56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12C" w:rsidRDefault="00C0712C" w:rsidP="000632BB">
      <w:pPr>
        <w:spacing w:after="0" w:line="240" w:lineRule="auto"/>
      </w:pPr>
      <w:r>
        <w:separator/>
      </w:r>
    </w:p>
  </w:endnote>
  <w:endnote w:type="continuationSeparator" w:id="0">
    <w:p w:rsidR="00C0712C" w:rsidRDefault="00C0712C" w:rsidP="00063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12C" w:rsidRDefault="00C0712C" w:rsidP="00434F98">
    <w:pPr>
      <w:pStyle w:val="aa"/>
    </w:pPr>
  </w:p>
  <w:p w:rsidR="00C0712C" w:rsidRDefault="00C0712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12C" w:rsidRDefault="00C0712C" w:rsidP="000632BB">
      <w:pPr>
        <w:spacing w:after="0" w:line="240" w:lineRule="auto"/>
      </w:pPr>
      <w:r>
        <w:separator/>
      </w:r>
    </w:p>
  </w:footnote>
  <w:footnote w:type="continuationSeparator" w:id="0">
    <w:p w:rsidR="00C0712C" w:rsidRDefault="00C0712C" w:rsidP="00063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5785E"/>
    <w:rsid w:val="000632BB"/>
    <w:rsid w:val="000B1500"/>
    <w:rsid w:val="000B4BBB"/>
    <w:rsid w:val="00124309"/>
    <w:rsid w:val="00134562"/>
    <w:rsid w:val="00143AA1"/>
    <w:rsid w:val="001C2644"/>
    <w:rsid w:val="001D208F"/>
    <w:rsid w:val="001F6205"/>
    <w:rsid w:val="00247D1E"/>
    <w:rsid w:val="00253192"/>
    <w:rsid w:val="0025785E"/>
    <w:rsid w:val="00293507"/>
    <w:rsid w:val="00297EC3"/>
    <w:rsid w:val="002A166B"/>
    <w:rsid w:val="00307E59"/>
    <w:rsid w:val="003957BD"/>
    <w:rsid w:val="003C48E5"/>
    <w:rsid w:val="003D0969"/>
    <w:rsid w:val="00434F98"/>
    <w:rsid w:val="004C78AB"/>
    <w:rsid w:val="004D6F4D"/>
    <w:rsid w:val="00554F2B"/>
    <w:rsid w:val="005E36FA"/>
    <w:rsid w:val="00604A80"/>
    <w:rsid w:val="00620791"/>
    <w:rsid w:val="006330BE"/>
    <w:rsid w:val="00674034"/>
    <w:rsid w:val="007202E1"/>
    <w:rsid w:val="0074690B"/>
    <w:rsid w:val="007545AD"/>
    <w:rsid w:val="007B02C1"/>
    <w:rsid w:val="00924548"/>
    <w:rsid w:val="009E0BD2"/>
    <w:rsid w:val="00A924D5"/>
    <w:rsid w:val="00AA31C9"/>
    <w:rsid w:val="00B2011A"/>
    <w:rsid w:val="00B738AE"/>
    <w:rsid w:val="00B868CE"/>
    <w:rsid w:val="00BE28EB"/>
    <w:rsid w:val="00BF60AF"/>
    <w:rsid w:val="00C06089"/>
    <w:rsid w:val="00C0712C"/>
    <w:rsid w:val="00C33E65"/>
    <w:rsid w:val="00D23C35"/>
    <w:rsid w:val="00DD1AB7"/>
    <w:rsid w:val="00E05D6A"/>
    <w:rsid w:val="00E53D3A"/>
    <w:rsid w:val="00EE5760"/>
    <w:rsid w:val="00F76EA9"/>
    <w:rsid w:val="00FA7015"/>
    <w:rsid w:val="00FE143D"/>
    <w:rsid w:val="00FE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969"/>
  </w:style>
  <w:style w:type="paragraph" w:styleId="1">
    <w:name w:val="heading 1"/>
    <w:basedOn w:val="a"/>
    <w:next w:val="a"/>
    <w:link w:val="10"/>
    <w:uiPriority w:val="9"/>
    <w:qFormat/>
    <w:rsid w:val="007202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578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578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25785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3">
    <w:name w:val="Основной текст_"/>
    <w:basedOn w:val="a0"/>
    <w:link w:val="11"/>
    <w:rsid w:val="0025785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5pt">
    <w:name w:val="Основной текст + 7;5 pt;Полужирный"/>
    <w:basedOn w:val="a3"/>
    <w:rsid w:val="0025785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85pt">
    <w:name w:val="Основной текст + 8;5 pt"/>
    <w:basedOn w:val="a3"/>
    <w:rsid w:val="0025785E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Tahoma65pt">
    <w:name w:val="Основной текст + Tahoma;6;5 pt;Полужирный"/>
    <w:basedOn w:val="a3"/>
    <w:rsid w:val="0025785E"/>
    <w:rPr>
      <w:rFonts w:ascii="Tahoma" w:eastAsia="Tahoma" w:hAnsi="Tahoma" w:cs="Tahoma"/>
      <w:b/>
      <w:bCs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95pt">
    <w:name w:val="Основной текст + 9;5 pt;Полужирный"/>
    <w:basedOn w:val="a3"/>
    <w:rsid w:val="0025785E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65pt">
    <w:name w:val="Основной текст + 6;5 pt"/>
    <w:basedOn w:val="a3"/>
    <w:rsid w:val="0025785E"/>
    <w:rPr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45pt">
    <w:name w:val="Основной текст + 4;5 pt;Полужирный"/>
    <w:basedOn w:val="a3"/>
    <w:rsid w:val="0025785E"/>
    <w:rPr>
      <w:b/>
      <w:bCs/>
      <w:color w:val="000000"/>
      <w:spacing w:val="0"/>
      <w:w w:val="100"/>
      <w:position w:val="0"/>
      <w:sz w:val="9"/>
      <w:szCs w:val="9"/>
      <w:lang w:val="ru-RU" w:eastAsia="ru-RU" w:bidi="ru-RU"/>
    </w:rPr>
  </w:style>
  <w:style w:type="paragraph" w:customStyle="1" w:styleId="22">
    <w:name w:val="Заголовок №2"/>
    <w:basedOn w:val="a"/>
    <w:link w:val="21"/>
    <w:rsid w:val="0025785E"/>
    <w:pPr>
      <w:widowControl w:val="0"/>
      <w:shd w:val="clear" w:color="auto" w:fill="FFFFFF"/>
      <w:spacing w:before="60" w:after="180" w:line="384" w:lineRule="exact"/>
      <w:ind w:hanging="280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сновной текст1"/>
    <w:basedOn w:val="a"/>
    <w:link w:val="a3"/>
    <w:rsid w:val="0025785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5785E"/>
    <w:rPr>
      <w:b/>
      <w:bCs/>
    </w:rPr>
  </w:style>
  <w:style w:type="character" w:customStyle="1" w:styleId="8pt">
    <w:name w:val="Основной текст + 8 pt"/>
    <w:basedOn w:val="a3"/>
    <w:rsid w:val="0025785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75pt">
    <w:name w:val="Основной текст + Arial;7;5 pt;Полужирный"/>
    <w:basedOn w:val="a3"/>
    <w:rsid w:val="0025785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a5">
    <w:name w:val="No Spacing"/>
    <w:uiPriority w:val="1"/>
    <w:qFormat/>
    <w:rsid w:val="002578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20">
    <w:name w:val="Заголовок 2 Знак"/>
    <w:basedOn w:val="a0"/>
    <w:link w:val="2"/>
    <w:uiPriority w:val="9"/>
    <w:rsid w:val="002578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78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ylfaen75pt">
    <w:name w:val="Основной текст + Sylfaen;7;5 pt;Полужирный"/>
    <w:basedOn w:val="a3"/>
    <w:rsid w:val="0025785E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8pt">
    <w:name w:val="Основной текст + Arial;8 pt"/>
    <w:basedOn w:val="a3"/>
    <w:rsid w:val="0025785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8pt0">
    <w:name w:val="Основной текст + Arial;8 pt;Полужирный"/>
    <w:basedOn w:val="a3"/>
    <w:rsid w:val="0025785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7pt">
    <w:name w:val="Основной текст + Arial;7 pt;Полужирный"/>
    <w:basedOn w:val="a3"/>
    <w:rsid w:val="0025785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Sylfaen75pt0">
    <w:name w:val="Основной текст + Sylfaen;7;5 pt"/>
    <w:basedOn w:val="a3"/>
    <w:rsid w:val="0025785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5pt0">
    <w:name w:val="Основной текст + 7;5 pt"/>
    <w:basedOn w:val="a3"/>
    <w:rsid w:val="0025785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3">
    <w:name w:val="Основной текст2"/>
    <w:basedOn w:val="a"/>
    <w:rsid w:val="0025785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bidi="ru-RU"/>
    </w:rPr>
  </w:style>
  <w:style w:type="character" w:customStyle="1" w:styleId="9pt">
    <w:name w:val="Основной текст + 9 pt;Полужирный"/>
    <w:basedOn w:val="a3"/>
    <w:rsid w:val="004C78A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rialUnicodeMS75pt">
    <w:name w:val="Основной текст + Arial Unicode MS;7;5 pt;Полужирный"/>
    <w:basedOn w:val="a3"/>
    <w:rsid w:val="004C78AB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UnicodeMS7pt">
    <w:name w:val="Основной текст + Arial Unicode MS;7 pt;Курсив;Малые прописные"/>
    <w:basedOn w:val="a3"/>
    <w:rsid w:val="004C78AB"/>
    <w:rPr>
      <w:rFonts w:ascii="Arial Unicode MS" w:eastAsia="Arial Unicode MS" w:hAnsi="Arial Unicode MS" w:cs="Arial Unicode MS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CourierNew5pt150">
    <w:name w:val="Основной текст + Courier New;5 pt;Полужирный;Масштаб 150%"/>
    <w:basedOn w:val="a3"/>
    <w:rsid w:val="004C78AB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50"/>
      <w:position w:val="0"/>
      <w:sz w:val="10"/>
      <w:szCs w:val="10"/>
      <w:u w:val="none"/>
      <w:lang w:val="en-US" w:eastAsia="en-US" w:bidi="en-US"/>
    </w:rPr>
  </w:style>
  <w:style w:type="character" w:customStyle="1" w:styleId="4pt">
    <w:name w:val="Основной текст + 4 pt"/>
    <w:basedOn w:val="a3"/>
    <w:rsid w:val="004C78A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5pt0pt">
    <w:name w:val="Основной текст + 7;5 pt;Полужирный;Интервал 0 pt"/>
    <w:basedOn w:val="a3"/>
    <w:rsid w:val="004C78AB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paragraph" w:styleId="a6">
    <w:name w:val="Body Text"/>
    <w:basedOn w:val="a"/>
    <w:link w:val="a7"/>
    <w:uiPriority w:val="1"/>
    <w:qFormat/>
    <w:rsid w:val="00FE143D"/>
    <w:pPr>
      <w:widowControl w:val="0"/>
      <w:spacing w:before="50" w:after="0" w:line="240" w:lineRule="auto"/>
      <w:ind w:left="3204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FE143D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a8">
    <w:name w:val="header"/>
    <w:basedOn w:val="a"/>
    <w:link w:val="a9"/>
    <w:uiPriority w:val="99"/>
    <w:semiHidden/>
    <w:unhideWhenUsed/>
    <w:rsid w:val="00063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632BB"/>
  </w:style>
  <w:style w:type="paragraph" w:styleId="aa">
    <w:name w:val="footer"/>
    <w:basedOn w:val="a"/>
    <w:link w:val="ab"/>
    <w:uiPriority w:val="99"/>
    <w:unhideWhenUsed/>
    <w:rsid w:val="00063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2BB"/>
  </w:style>
  <w:style w:type="paragraph" w:styleId="ac">
    <w:name w:val="Balloon Text"/>
    <w:basedOn w:val="a"/>
    <w:link w:val="ad"/>
    <w:uiPriority w:val="99"/>
    <w:semiHidden/>
    <w:unhideWhenUsed/>
    <w:rsid w:val="00063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32B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20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rsid w:val="00253192"/>
    <w:rPr>
      <w:color w:val="0000FF"/>
      <w:u w:val="single"/>
    </w:rPr>
  </w:style>
  <w:style w:type="table" w:styleId="af">
    <w:name w:val="Table Grid"/>
    <w:basedOn w:val="a1"/>
    <w:uiPriority w:val="59"/>
    <w:rsid w:val="00253192"/>
    <w:pPr>
      <w:spacing w:after="0" w:line="240" w:lineRule="auto"/>
    </w:pPr>
    <w:rPr>
      <w:rFonts w:ascii="Arial" w:eastAsia="Arial" w:hAnsi="Arial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25319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01E9-58BB-4B09-B838-B12EC4BD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32</cp:revision>
  <cp:lastPrinted>2013-10-10T02:11:00Z</cp:lastPrinted>
  <dcterms:created xsi:type="dcterms:W3CDTF">2013-08-16T08:35:00Z</dcterms:created>
  <dcterms:modified xsi:type="dcterms:W3CDTF">2013-12-17T06:36:00Z</dcterms:modified>
</cp:coreProperties>
</file>